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4E" w:rsidRDefault="00566276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7.9pt;margin-top:18pt;width:274.6pt;height:44.25pt;z-index:251661312;mso-width-relative:margin;mso-height-relative:margin" filled="f" stroked="f">
            <v:textbox>
              <w:txbxContent>
                <w:p w:rsidR="00566276" w:rsidRPr="00DD2054" w:rsidRDefault="00566276">
                  <w:pPr>
                    <w:rPr>
                      <w:rFonts w:ascii="Bradley Hand ITC" w:hAnsi="Bradley Hand ITC"/>
                      <w:b/>
                      <w:color w:val="1F497D" w:themeColor="text2"/>
                      <w:sz w:val="52"/>
                      <w:szCs w:val="52"/>
                    </w:rPr>
                  </w:pPr>
                  <w:r w:rsidRPr="00DD2054">
                    <w:rPr>
                      <w:rFonts w:ascii="Bradley Hand ITC" w:hAnsi="Bradley Hand ITC"/>
                      <w:b/>
                      <w:color w:val="1F497D" w:themeColor="text2"/>
                      <w:sz w:val="52"/>
                      <w:szCs w:val="52"/>
                    </w:rPr>
                    <w:t>Going LoCo with GIS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74.15pt;margin-top:555pt;width:274.6pt;height:44.25pt;z-index:251670528;mso-width-relative:margin;mso-height-relative:margin" filled="f" stroked="f">
            <v:textbox>
              <w:txbxContent>
                <w:p w:rsidR="00566276" w:rsidRPr="00DD2054" w:rsidRDefault="00566276">
                  <w:pPr>
                    <w:rPr>
                      <w:rFonts w:ascii="Bradley Hand ITC" w:hAnsi="Bradley Hand ITC"/>
                      <w:b/>
                      <w:color w:val="1F497D" w:themeColor="text2"/>
                      <w:sz w:val="52"/>
                      <w:szCs w:val="52"/>
                    </w:rPr>
                  </w:pPr>
                  <w:r w:rsidRPr="00DD2054">
                    <w:rPr>
                      <w:rFonts w:ascii="Bradley Hand ITC" w:hAnsi="Bradley Hand ITC"/>
                      <w:b/>
                      <w:color w:val="1F497D" w:themeColor="text2"/>
                      <w:sz w:val="52"/>
                      <w:szCs w:val="52"/>
                    </w:rPr>
                    <w:t>Going LoCo with GIS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71.15pt;margin-top:199.5pt;width:274.6pt;height:44.25pt;z-index:251668480;mso-width-relative:margin;mso-height-relative:margin" filled="f" stroked="f">
            <v:textbox>
              <w:txbxContent>
                <w:p w:rsidR="00566276" w:rsidRPr="00DD2054" w:rsidRDefault="00566276">
                  <w:pPr>
                    <w:rPr>
                      <w:rFonts w:ascii="Bradley Hand ITC" w:hAnsi="Bradley Hand ITC"/>
                      <w:b/>
                      <w:color w:val="1F497D" w:themeColor="text2"/>
                      <w:sz w:val="52"/>
                      <w:szCs w:val="52"/>
                    </w:rPr>
                  </w:pPr>
                  <w:r w:rsidRPr="00DD2054">
                    <w:rPr>
                      <w:rFonts w:ascii="Bradley Hand ITC" w:hAnsi="Bradley Hand ITC"/>
                      <w:b/>
                      <w:color w:val="1F497D" w:themeColor="text2"/>
                      <w:sz w:val="52"/>
                      <w:szCs w:val="52"/>
                    </w:rPr>
                    <w:t>Going LoCo with GIS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74.15pt;margin-top:378.75pt;width:274.6pt;height:44.25pt;z-index:251669504;mso-width-relative:margin;mso-height-relative:margin" filled="f" stroked="f">
            <v:textbox>
              <w:txbxContent>
                <w:p w:rsidR="00566276" w:rsidRPr="00DD2054" w:rsidRDefault="00566276">
                  <w:pPr>
                    <w:rPr>
                      <w:rFonts w:ascii="Bradley Hand ITC" w:hAnsi="Bradley Hand ITC"/>
                      <w:b/>
                      <w:color w:val="1F497D" w:themeColor="text2"/>
                      <w:sz w:val="52"/>
                      <w:szCs w:val="52"/>
                    </w:rPr>
                  </w:pPr>
                  <w:r w:rsidRPr="00DD2054">
                    <w:rPr>
                      <w:rFonts w:ascii="Bradley Hand ITC" w:hAnsi="Bradley Hand ITC"/>
                      <w:b/>
                      <w:color w:val="1F497D" w:themeColor="text2"/>
                      <w:sz w:val="52"/>
                      <w:szCs w:val="52"/>
                    </w:rPr>
                    <w:t>Going LoCo with GIS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-485775</wp:posOffset>
            </wp:positionH>
            <wp:positionV relativeFrom="paragraph">
              <wp:posOffset>6134100</wp:posOffset>
            </wp:positionV>
            <wp:extent cx="6677025" cy="2447925"/>
            <wp:effectExtent l="19050" t="0" r="9525" b="0"/>
            <wp:wrapNone/>
            <wp:docPr id="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-628650</wp:posOffset>
            </wp:positionH>
            <wp:positionV relativeFrom="paragraph">
              <wp:posOffset>3895725</wp:posOffset>
            </wp:positionV>
            <wp:extent cx="6677025" cy="2447925"/>
            <wp:effectExtent l="19050" t="0" r="9525" b="0"/>
            <wp:wrapNone/>
            <wp:docPr id="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-485775</wp:posOffset>
            </wp:positionH>
            <wp:positionV relativeFrom="paragraph">
              <wp:posOffset>1609725</wp:posOffset>
            </wp:positionV>
            <wp:extent cx="6677025" cy="2447925"/>
            <wp:effectExtent l="19050" t="0" r="9525" b="0"/>
            <wp:wrapNone/>
            <wp:docPr id="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6276"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-412750</wp:posOffset>
            </wp:positionH>
            <wp:positionV relativeFrom="paragraph">
              <wp:posOffset>-673100</wp:posOffset>
            </wp:positionV>
            <wp:extent cx="6673850" cy="2451100"/>
            <wp:effectExtent l="1905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0" cy="245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6174E" w:rsidSect="00D617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66276"/>
    <w:rsid w:val="00566276"/>
    <w:rsid w:val="00693AF6"/>
    <w:rsid w:val="00D6174E"/>
    <w:rsid w:val="00DD2054"/>
    <w:rsid w:val="00FB7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6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2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LCPS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LCPS</dc:creator>
  <cp:keywords/>
  <dc:description/>
  <cp:lastModifiedBy>LCPS</cp:lastModifiedBy>
  <cp:revision>1</cp:revision>
  <cp:lastPrinted>2010-11-02T15:24:00Z</cp:lastPrinted>
  <dcterms:created xsi:type="dcterms:W3CDTF">2010-11-02T15:13:00Z</dcterms:created>
  <dcterms:modified xsi:type="dcterms:W3CDTF">2010-11-02T15:36:00Z</dcterms:modified>
</cp:coreProperties>
</file>